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8215" w14:textId="77777777" w:rsidR="00EB2761" w:rsidRDefault="00EB2761" w:rsidP="00EB2761">
      <w:pPr>
        <w:pStyle w:val="Title"/>
      </w:pPr>
      <w:r>
        <w:t>UNVERSITY POLICY TEMPLATE</w:t>
      </w:r>
    </w:p>
    <w:p w14:paraId="40482443" w14:textId="77777777" w:rsidR="00EB2761" w:rsidRDefault="00EB2761" w:rsidP="00BA2CFA">
      <w:pPr>
        <w:pStyle w:val="Subtitle"/>
      </w:pPr>
      <w:r>
        <w:t>The University of North Carolina at Greensboro</w:t>
      </w:r>
    </w:p>
    <w:p w14:paraId="38297F00" w14:textId="5CB63739" w:rsidR="00BA2CFA" w:rsidRPr="00BA2CFA" w:rsidRDefault="00BA2CFA" w:rsidP="00BA2CFA">
      <w:pPr>
        <w:ind w:left="0"/>
      </w:pPr>
      <w:r w:rsidRPr="00BA2CFA">
        <w:rPr>
          <w:rFonts w:eastAsia="Times New Roman" w:cs="Times New Roman"/>
          <w:b/>
          <w:noProof/>
        </w:rPr>
        <mc:AlternateContent>
          <mc:Choice Requires="wps">
            <w:drawing>
              <wp:anchor distT="45720" distB="45720" distL="114300" distR="114300" simplePos="0" relativeHeight="251659264" behindDoc="0" locked="0" layoutInCell="1" allowOverlap="1" wp14:anchorId="55715B59" wp14:editId="78CA56C5">
                <wp:simplePos x="0" y="0"/>
                <wp:positionH relativeFrom="margin">
                  <wp:posOffset>0</wp:posOffset>
                </wp:positionH>
                <wp:positionV relativeFrom="paragraph">
                  <wp:posOffset>302895</wp:posOffset>
                </wp:positionV>
                <wp:extent cx="6134100" cy="2638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638425"/>
                        </a:xfrm>
                        <a:prstGeom prst="rect">
                          <a:avLst/>
                        </a:prstGeom>
                        <a:solidFill>
                          <a:schemeClr val="bg1">
                            <a:lumMod val="95000"/>
                          </a:schemeClr>
                        </a:solidFill>
                        <a:ln w="9525">
                          <a:solidFill>
                            <a:srgbClr val="000000"/>
                          </a:solidFill>
                          <a:miter lim="800000"/>
                          <a:headEnd/>
                          <a:tailEnd/>
                        </a:ln>
                      </wps:spPr>
                      <wps:txbx>
                        <w:txbxContent>
                          <w:p w14:paraId="2AF9EB28" w14:textId="77777777" w:rsidR="00BA2CFA" w:rsidRPr="00BA2CFA" w:rsidRDefault="00BA2CFA" w:rsidP="00BA2CFA">
                            <w:pPr>
                              <w:ind w:left="-90"/>
                              <w:jc w:val="center"/>
                              <w:rPr>
                                <w:b/>
                                <w:u w:val="single"/>
                              </w:rPr>
                            </w:pPr>
                            <w:r w:rsidRPr="00BA2CFA">
                              <w:rPr>
                                <w:b/>
                                <w:u w:val="single"/>
                              </w:rPr>
                              <w:t>NOTE</w:t>
                            </w:r>
                          </w:p>
                          <w:p w14:paraId="50BF344C" w14:textId="77777777" w:rsidR="00BA2CFA" w:rsidRPr="00BA2CFA" w:rsidRDefault="00BA2CFA" w:rsidP="00BA2CFA">
                            <w:pPr>
                              <w:pStyle w:val="ListParagraph"/>
                              <w:numPr>
                                <w:ilvl w:val="0"/>
                                <w:numId w:val="23"/>
                              </w:numPr>
                              <w:spacing w:after="0"/>
                              <w:rPr>
                                <w:rFonts w:eastAsia="Times New Roman" w:cs="Times New Roman"/>
                              </w:rPr>
                            </w:pPr>
                            <w:r w:rsidRPr="00BA2CFA">
                              <w:rPr>
                                <w:rFonts w:eastAsia="Times New Roman" w:cs="Times New Roman"/>
                              </w:rPr>
                              <w:t>Use the MS Word Style feature to ensure consistency with this template. Please contact the University Policy Administrator with questions.</w:t>
                            </w:r>
                          </w:p>
                          <w:p w14:paraId="52462E7C" w14:textId="77777777" w:rsidR="00BA2CFA" w:rsidRPr="00442516" w:rsidRDefault="00BA2CFA" w:rsidP="00BA2CFA">
                            <w:pPr>
                              <w:spacing w:after="0"/>
                              <w:ind w:left="0"/>
                              <w:jc w:val="center"/>
                              <w:rPr>
                                <w:rFonts w:eastAsia="Times New Roman" w:cs="Times New Roman"/>
                              </w:rPr>
                            </w:pPr>
                            <w:r>
                              <w:rPr>
                                <w:noProof/>
                              </w:rPr>
                              <w:drawing>
                                <wp:inline distT="0" distB="0" distL="0" distR="0" wp14:anchorId="343D44CA" wp14:editId="2D84DA44">
                                  <wp:extent cx="594360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38225"/>
                                          </a:xfrm>
                                          <a:prstGeom prst="rect">
                                            <a:avLst/>
                                          </a:prstGeom>
                                        </pic:spPr>
                                      </pic:pic>
                                    </a:graphicData>
                                  </a:graphic>
                                </wp:inline>
                              </w:drawing>
                            </w:r>
                          </w:p>
                          <w:p w14:paraId="697233F2" w14:textId="77777777" w:rsidR="00BA2CFA" w:rsidRPr="00BA2CFA" w:rsidRDefault="00BA2CFA" w:rsidP="00BA2CFA">
                            <w:pPr>
                              <w:pStyle w:val="ListParagraph"/>
                              <w:numPr>
                                <w:ilvl w:val="0"/>
                                <w:numId w:val="23"/>
                              </w:numPr>
                              <w:spacing w:after="0"/>
                              <w:rPr>
                                <w:rFonts w:cs="Times New Roman"/>
                              </w:rPr>
                            </w:pPr>
                            <w:r w:rsidRPr="00BA2CFA">
                              <w:rPr>
                                <w:rFonts w:cs="Times New Roman"/>
                              </w:rPr>
                              <w:t>[Font: Palatino Linotype, Size: 11 for body, 14 for major headings]</w:t>
                            </w:r>
                          </w:p>
                          <w:p w14:paraId="5D3FB024" w14:textId="77777777" w:rsidR="00BA2CFA" w:rsidRPr="00BA2CFA" w:rsidRDefault="00BA2CFA" w:rsidP="00BA2CFA">
                            <w:pPr>
                              <w:pStyle w:val="ListParagraph"/>
                              <w:numPr>
                                <w:ilvl w:val="0"/>
                                <w:numId w:val="23"/>
                              </w:numPr>
                              <w:spacing w:after="0"/>
                              <w:rPr>
                                <w:rFonts w:cs="Times New Roman"/>
                              </w:rPr>
                            </w:pPr>
                            <w:r w:rsidRPr="00BA2CFA">
                              <w:rPr>
                                <w:rFonts w:cs="Times New Roman"/>
                              </w:rPr>
                              <w:t>[If policy document is lengthy (e.g., over 10 pages long), include hyperlinks to each section of the policy]</w:t>
                            </w:r>
                          </w:p>
                          <w:p w14:paraId="6F553E20" w14:textId="77777777" w:rsidR="00BA2CFA" w:rsidRDefault="00BA2CFA" w:rsidP="00BA2C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55715B59">
                <v:stroke joinstyle="miter"/>
                <v:path gradientshapeok="t" o:connecttype="rect"/>
              </v:shapetype>
              <v:shape id="Text Box 2" style="position:absolute;margin-left:0;margin-top:23.85pt;width:483pt;height:20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">
                <v:textbox>
                  <w:txbxContent>
                    <w:p w:rsidRPr="00BA2CFA" w:rsidR="00BA2CFA" w:rsidP="00BA2CFA" w:rsidRDefault="00BA2CFA" w14:paraId="2AF9EB28" w14:textId="77777777">
                      <w:pPr>
                        <w:ind w:left="-90"/>
                        <w:jc w:val="center"/>
                        <w:rPr>
                          <w:b/>
                          <w:u w:val="single"/>
                        </w:rPr>
                      </w:pPr>
                      <w:r w:rsidRPr="00BA2CFA">
                        <w:rPr>
                          <w:b/>
                          <w:u w:val="single"/>
                        </w:rPr>
                        <w:t>NOTE</w:t>
                      </w:r>
                    </w:p>
                    <w:p w:rsidRPr="00BA2CFA" w:rsidR="00BA2CFA" w:rsidP="00BA2CFA" w:rsidRDefault="00BA2CFA" w14:paraId="50BF344C" w14:textId="77777777">
                      <w:pPr>
                        <w:pStyle w:val="ListParagraph"/>
                        <w:numPr>
                          <w:ilvl w:val="0"/>
                          <w:numId w:val="23"/>
                        </w:numPr>
                        <w:spacing w:after="0"/>
                        <w:rPr>
                          <w:rFonts w:eastAsia="Times New Roman" w:cs="Times New Roman"/>
                        </w:rPr>
                      </w:pPr>
                      <w:r w:rsidRPr="00BA2CFA">
                        <w:rPr>
                          <w:rFonts w:eastAsia="Times New Roman" w:cs="Times New Roman"/>
                        </w:rPr>
                        <w:t>Use the MS Word Style feature to ensure consistency with this template. Please contact the University Policy Administrator with questions.</w:t>
                      </w:r>
                    </w:p>
                    <w:p w:rsidRPr="00442516" w:rsidR="00BA2CFA" w:rsidP="00BA2CFA" w:rsidRDefault="00BA2CFA" w14:paraId="52462E7C" w14:textId="77777777">
                      <w:pPr>
                        <w:spacing w:after="0"/>
                        <w:ind w:left="0"/>
                        <w:jc w:val="center"/>
                        <w:rPr>
                          <w:rFonts w:eastAsia="Times New Roman" w:cs="Times New Roman"/>
                        </w:rPr>
                      </w:pPr>
                      <w:r>
                        <w:rPr>
                          <w:noProof/>
                        </w:rPr>
                        <w:drawing>
                          <wp:inline distT="0" distB="0" distL="0" distR="0" wp14:anchorId="343D44CA" wp14:editId="2D84DA44">
                            <wp:extent cx="594360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038225"/>
                                    </a:xfrm>
                                    <a:prstGeom prst="rect">
                                      <a:avLst/>
                                    </a:prstGeom>
                                  </pic:spPr>
                                </pic:pic>
                              </a:graphicData>
                            </a:graphic>
                          </wp:inline>
                        </w:drawing>
                      </w:r>
                    </w:p>
                    <w:p w:rsidRPr="00BA2CFA" w:rsidR="00BA2CFA" w:rsidP="00BA2CFA" w:rsidRDefault="00BA2CFA" w14:paraId="697233F2" w14:textId="77777777">
                      <w:pPr>
                        <w:pStyle w:val="ListParagraph"/>
                        <w:numPr>
                          <w:ilvl w:val="0"/>
                          <w:numId w:val="23"/>
                        </w:numPr>
                        <w:spacing w:after="0"/>
                        <w:rPr>
                          <w:rFonts w:cs="Times New Roman"/>
                        </w:rPr>
                      </w:pPr>
                      <w:r w:rsidRPr="00BA2CFA">
                        <w:rPr>
                          <w:rFonts w:cs="Times New Roman"/>
                        </w:rPr>
                        <w:t>[Font: Palatino Linotype, Size: 11 for body, 14 for major headings]</w:t>
                      </w:r>
                    </w:p>
                    <w:p w:rsidRPr="00BA2CFA" w:rsidR="00BA2CFA" w:rsidP="00BA2CFA" w:rsidRDefault="00BA2CFA" w14:paraId="5D3FB024" w14:textId="77777777">
                      <w:pPr>
                        <w:pStyle w:val="ListParagraph"/>
                        <w:numPr>
                          <w:ilvl w:val="0"/>
                          <w:numId w:val="23"/>
                        </w:numPr>
                        <w:spacing w:after="0"/>
                        <w:rPr>
                          <w:rFonts w:cs="Times New Roman"/>
                        </w:rPr>
                      </w:pPr>
                      <w:r w:rsidRPr="00BA2CFA">
                        <w:rPr>
                          <w:rFonts w:cs="Times New Roman"/>
                        </w:rPr>
                        <w:t>[If policy document is lengthy (e.g., over 10 pages long), include hyperlinks to each section of the policy]</w:t>
                      </w:r>
                    </w:p>
                    <w:p w:rsidR="00BA2CFA" w:rsidP="00BA2CFA" w:rsidRDefault="00BA2CFA" w14:paraId="6F553E20" w14:textId="77777777"/>
                  </w:txbxContent>
                </v:textbox>
                <w10:wrap type="square" anchorx="margin"/>
              </v:shape>
            </w:pict>
          </mc:Fallback>
        </mc:AlternateContent>
      </w:r>
    </w:p>
    <w:p w14:paraId="71A83508" w14:textId="77777777" w:rsidR="00EB2761" w:rsidRDefault="00EB2761" w:rsidP="00EB2761">
      <w:pPr>
        <w:spacing w:after="0"/>
        <w:ind w:left="-90"/>
        <w:contextualSpacing/>
        <w:jc w:val="right"/>
        <w:rPr>
          <w:rFonts w:cs="Times New Roman"/>
          <w:b/>
        </w:rPr>
      </w:pPr>
      <w:r>
        <w:rPr>
          <w:rFonts w:cs="Times New Roman"/>
          <w:b/>
        </w:rPr>
        <w:t>--------------------------------------------------------------------------------------------------------------------------------</w:t>
      </w:r>
    </w:p>
    <w:p w14:paraId="5D07718F" w14:textId="77777777" w:rsidR="00EB2761" w:rsidRDefault="00EB2761" w:rsidP="00EB2761">
      <w:pPr>
        <w:spacing w:after="0"/>
        <w:ind w:left="4320"/>
        <w:contextualSpacing/>
        <w:jc w:val="right"/>
        <w:rPr>
          <w:rFonts w:cs="Times New Roman"/>
          <w:b/>
        </w:rPr>
      </w:pPr>
    </w:p>
    <w:p w14:paraId="019C6C52" w14:textId="77777777" w:rsidR="00EB2761" w:rsidRPr="002F6C34" w:rsidRDefault="00EB2761" w:rsidP="00EB2761">
      <w:pPr>
        <w:pStyle w:val="Title"/>
      </w:pPr>
      <w:r w:rsidRPr="002F6C34">
        <w:t xml:space="preserve">TITLE OF POLICY </w:t>
      </w:r>
    </w:p>
    <w:p w14:paraId="68F43272" w14:textId="77777777" w:rsidR="00EB2761" w:rsidRPr="002F6C34" w:rsidRDefault="00EB2761" w:rsidP="00EB2761">
      <w:pPr>
        <w:pStyle w:val="Subtitle"/>
      </w:pPr>
      <w:r w:rsidRPr="002F6C34">
        <w:t>The University of North Carolina at Greensboro</w:t>
      </w:r>
    </w:p>
    <w:p w14:paraId="7B402324" w14:textId="77777777" w:rsidR="00EB2761" w:rsidRPr="002F6C34" w:rsidRDefault="00EB2761" w:rsidP="00EB2761">
      <w:pPr>
        <w:pStyle w:val="Subtitle"/>
      </w:pPr>
      <w:r w:rsidRPr="002F6C34">
        <w:t>Approved by __________, [Date of Approval]</w:t>
      </w:r>
    </w:p>
    <w:p w14:paraId="7E4B33CC" w14:textId="35B0A9BE" w:rsidR="00BA2CFA" w:rsidRDefault="00EB2761" w:rsidP="00BA2CFA">
      <w:pPr>
        <w:pStyle w:val="Subtitle"/>
      </w:pPr>
      <w:r w:rsidRPr="002F6C34">
        <w:t>Revised [Date of Revision]</w:t>
      </w:r>
    </w:p>
    <w:p w14:paraId="535F9320" w14:textId="77777777" w:rsidR="00EB2761" w:rsidRPr="00FD5EDF" w:rsidRDefault="00EB2761" w:rsidP="00EB2761">
      <w:pPr>
        <w:pStyle w:val="Heading1"/>
        <w:rPr>
          <w:b w:val="0"/>
          <w:color w:val="313131"/>
        </w:rPr>
      </w:pPr>
      <w:r w:rsidRPr="00EB2761">
        <w:t>Purpose</w:t>
      </w:r>
      <w:r w:rsidRPr="00480D15">
        <w:rPr>
          <w:color w:val="313131"/>
        </w:rPr>
        <w:t xml:space="preserve"> </w:t>
      </w:r>
    </w:p>
    <w:p w14:paraId="42E473E7" w14:textId="7E748975" w:rsidR="00EB2761" w:rsidRPr="00EB2761" w:rsidRDefault="00EB2761" w:rsidP="00EB2761">
      <w:r>
        <w:t>[Provide a brief statement of the University’s intent regarding the policy’s subject matter. Indicate the rationale for the policy, including any legal or regulatory requirements that the policy aims to address.]</w:t>
      </w:r>
    </w:p>
    <w:p w14:paraId="513F2CA0" w14:textId="77777777" w:rsidR="00EB2761" w:rsidRPr="00FD5EDF" w:rsidRDefault="00EB2761" w:rsidP="00EB2761">
      <w:pPr>
        <w:pStyle w:val="Heading1"/>
        <w:rPr>
          <w:b w:val="0"/>
        </w:rPr>
      </w:pPr>
      <w:r w:rsidRPr="00EB2761">
        <w:t>Scope</w:t>
      </w:r>
    </w:p>
    <w:p w14:paraId="2FFFF3A8" w14:textId="2C5533D2" w:rsidR="00EB2761" w:rsidRPr="00EB2761" w:rsidRDefault="00EB2761" w:rsidP="00EB2761">
      <w:r w:rsidRPr="009F0B20">
        <w:t>[Identify the members of the UNCG community who will be affected by the policy and/or to whom the policy applies.]</w:t>
      </w:r>
    </w:p>
    <w:p w14:paraId="09333466" w14:textId="1CFE4587" w:rsidR="00EB2761" w:rsidRPr="00FD5EDF" w:rsidRDefault="00EB2761" w:rsidP="00B8310D">
      <w:pPr>
        <w:pStyle w:val="Heading1"/>
      </w:pPr>
      <w:r>
        <w:lastRenderedPageBreak/>
        <w:t xml:space="preserve">Definitions </w:t>
      </w:r>
    </w:p>
    <w:p w14:paraId="6E76B123" w14:textId="2AC17BA1" w:rsidR="00EB2761" w:rsidRPr="001F34C5" w:rsidRDefault="00EB2761" w:rsidP="2652E20C">
      <w:pPr>
        <w:pStyle w:val="Heading2"/>
        <w:numPr>
          <w:ilvl w:val="0"/>
          <w:numId w:val="0"/>
        </w:numPr>
        <w:rPr>
          <w:b w:val="0"/>
        </w:rPr>
      </w:pPr>
      <w:r>
        <w:rPr>
          <w:b w:val="0"/>
        </w:rPr>
        <w:t>[Define any terms used in the description of the policy that have a specialized meaning.  Specific elements of the policy itself should be described in the next section and not included as a definition.  The following format should be used:</w:t>
      </w:r>
      <w:r w:rsidR="00FE1629">
        <w:rPr>
          <w:b w:val="0"/>
        </w:rPr>
        <w:t>]</w:t>
      </w:r>
    </w:p>
    <w:p w14:paraId="72669E81" w14:textId="3BCBF278" w:rsidR="00EB2761" w:rsidRPr="00A43FE1" w:rsidRDefault="00EB2761" w:rsidP="2652E20C">
      <w:pPr>
        <w:pStyle w:val="Heading2"/>
        <w:numPr>
          <w:ilvl w:val="0"/>
          <w:numId w:val="0"/>
        </w:numPr>
        <w:rPr>
          <w:b w:val="0"/>
        </w:rPr>
      </w:pPr>
      <w:r>
        <w:t>Term</w:t>
      </w:r>
      <w:r w:rsidRPr="2652E20C">
        <w:rPr>
          <w:i/>
          <w:iCs/>
        </w:rPr>
        <w:t>:</w:t>
      </w:r>
      <w:r>
        <w:t xml:space="preserve"> </w:t>
      </w:r>
      <w:r>
        <w:rPr>
          <w:b w:val="0"/>
        </w:rPr>
        <w:t>Definition.</w:t>
      </w:r>
    </w:p>
    <w:p w14:paraId="65DBB7EB" w14:textId="77777777" w:rsidR="00EB2761" w:rsidRDefault="00EB2761" w:rsidP="00EB2761">
      <w:pPr>
        <w:pStyle w:val="Heading1"/>
        <w:rPr>
          <w:b w:val="0"/>
        </w:rPr>
      </w:pPr>
      <w:r w:rsidRPr="00EB2761">
        <w:t>Policy</w:t>
      </w:r>
    </w:p>
    <w:p w14:paraId="392B925B" w14:textId="77777777" w:rsidR="00EB2761" w:rsidRDefault="00EB2761" w:rsidP="00EB2761">
      <w:pPr>
        <w:pStyle w:val="Heading2"/>
      </w:pPr>
      <w:r>
        <w:t>1</w:t>
      </w:r>
      <w:r w:rsidRPr="00EB2761">
        <w:rPr>
          <w:vertAlign w:val="superscript"/>
        </w:rPr>
        <w:t>st</w:t>
      </w:r>
      <w:r>
        <w:t xml:space="preserve"> </w:t>
      </w:r>
      <w:r w:rsidRPr="00EB2761">
        <w:t>Level</w:t>
      </w:r>
      <w:r>
        <w:t xml:space="preserve"> </w:t>
      </w:r>
      <w:r w:rsidRPr="00EB2761">
        <w:t>Subheading</w:t>
      </w:r>
    </w:p>
    <w:p w14:paraId="579A7AAF" w14:textId="42BA5085" w:rsidR="00EB2761" w:rsidRPr="00EB2761" w:rsidRDefault="00EB2761" w:rsidP="00EB2761">
      <w:pPr>
        <w:pStyle w:val="Heading3"/>
        <w:rPr>
          <w:b/>
        </w:rPr>
      </w:pPr>
      <w:r w:rsidRPr="00EB2761">
        <w:rPr>
          <w:b/>
        </w:rPr>
        <w:t>2</w:t>
      </w:r>
      <w:r w:rsidRPr="00EB2761">
        <w:rPr>
          <w:b/>
          <w:vertAlign w:val="superscript"/>
        </w:rPr>
        <w:t>nd</w:t>
      </w:r>
      <w:r w:rsidRPr="00EB2761">
        <w:rPr>
          <w:b/>
        </w:rPr>
        <w:t xml:space="preserve"> Level Subheading</w:t>
      </w:r>
      <w:r>
        <w:t xml:space="preserve"> or numbered paragraph</w:t>
      </w:r>
    </w:p>
    <w:p w14:paraId="7919D952" w14:textId="538C9EA0" w:rsidR="00EB2761" w:rsidRPr="00EB2761" w:rsidRDefault="00EB2761" w:rsidP="2652E20C">
      <w:pPr>
        <w:pStyle w:val="AlphabetPolicyList"/>
        <w:numPr>
          <w:ilvl w:val="0"/>
          <w:numId w:val="0"/>
        </w:numPr>
        <w:ind w:hanging="360"/>
      </w:pPr>
      <w:r>
        <w:t>[Explain the details of the policy, using subheadings</w:t>
      </w:r>
      <w:r w:rsidR="00C75CC4">
        <w:t>, if needed.  W</w:t>
      </w:r>
      <w:r>
        <w:t>here appropriate</w:t>
      </w:r>
      <w:r w:rsidR="00C75CC4">
        <w:t>,</w:t>
      </w:r>
      <w:r>
        <w:t xml:space="preserve"> </w:t>
      </w:r>
      <w:r w:rsidR="00C75CC4">
        <w:t>d</w:t>
      </w:r>
      <w:r w:rsidR="00FC66B7">
        <w:t xml:space="preserve">escribe who has duties for implementing the policy, and what those responsibilities are. </w:t>
      </w:r>
      <w:r>
        <w:t>Where a particular individual or office is responsible for a task, that individual (by role not name) or office should be clearly designated.]</w:t>
      </w:r>
    </w:p>
    <w:p w14:paraId="46CCBB9B" w14:textId="65C9D4D8" w:rsidR="00EB2761" w:rsidRPr="00EB2761" w:rsidRDefault="00EB2761" w:rsidP="00EB2761">
      <w:r>
        <w:t xml:space="preserve">Detailed steps for policy </w:t>
      </w:r>
      <w:r w:rsidRPr="2652E20C">
        <w:rPr>
          <w:i/>
          <w:iCs/>
        </w:rPr>
        <w:t>implementation</w:t>
      </w:r>
      <w:r>
        <w:t xml:space="preserve"> should be developed in a separate procedures document</w:t>
      </w:r>
      <w:r w:rsidR="001F34C5">
        <w:t xml:space="preserve"> </w:t>
      </w:r>
      <w:r w:rsidR="00A54FC3">
        <w:t xml:space="preserve">[to be listed below and hyperlinked in the Additional Information Section, Supporting Documents] </w:t>
      </w:r>
      <w:r>
        <w:t xml:space="preserve">as discussed in the </w:t>
      </w:r>
      <w:r w:rsidRPr="2652E20C">
        <w:rPr>
          <w:u w:val="single"/>
        </w:rPr>
        <w:t>University Policy Development and Review Guidelines</w:t>
      </w:r>
      <w:r>
        <w:t xml:space="preserve">. They should be developed in consultation with the Policy Administrator and must logically link to the policy itself.  Procedures should provide logistical, practical detail regarding the workflow and actions needed to comply with the policy.   </w:t>
      </w:r>
    </w:p>
    <w:p w14:paraId="3745FDC1" w14:textId="77777777" w:rsidR="00EB2761" w:rsidRPr="00001F4F" w:rsidRDefault="00EB2761" w:rsidP="00EB2761">
      <w:pPr>
        <w:pStyle w:val="Heading1"/>
        <w:rPr>
          <w:b w:val="0"/>
        </w:rPr>
      </w:pPr>
      <w:r w:rsidRPr="00001F4F">
        <w:t xml:space="preserve">Compliance </w:t>
      </w:r>
      <w:r w:rsidRPr="00EB2761">
        <w:t>and</w:t>
      </w:r>
      <w:r w:rsidRPr="00001F4F">
        <w:t xml:space="preserve"> Enforcement</w:t>
      </w:r>
    </w:p>
    <w:p w14:paraId="7FAC4B94" w14:textId="0F32D759" w:rsidR="00EB2761" w:rsidRPr="00EB2761" w:rsidRDefault="00EB2761" w:rsidP="00EB2761">
      <w:r>
        <w:t xml:space="preserve">[Provide the title of the individual responsible for enforcing the policy (typically </w:t>
      </w:r>
      <w:r w:rsidR="001A2922">
        <w:t>t</w:t>
      </w:r>
      <w:r>
        <w:t xml:space="preserve">he Chancellor for University </w:t>
      </w:r>
      <w:r w:rsidR="001A2922">
        <w:t>p</w:t>
      </w:r>
      <w:r>
        <w:t xml:space="preserve">olicies) and refer to the process by which disciplinary action would be taken if needed.]   </w:t>
      </w:r>
    </w:p>
    <w:p w14:paraId="16449828" w14:textId="4B09071E" w:rsidR="00EB2761" w:rsidRPr="00EB2761" w:rsidRDefault="00EB2761" w:rsidP="00EB2761">
      <w:r w:rsidRPr="002F6C34">
        <w:t>The following language describes the disciplinary process that would typically be used:</w:t>
      </w:r>
    </w:p>
    <w:p w14:paraId="608DF5EB" w14:textId="77777777" w:rsidR="00EB2761" w:rsidRPr="002F6C34" w:rsidRDefault="00EB2761" w:rsidP="00EB2761">
      <w:pPr>
        <w:ind w:left="1440" w:right="1440"/>
        <w:jc w:val="both"/>
      </w:pPr>
      <w:r>
        <w:t>“</w:t>
      </w:r>
      <w:bookmarkStart w:id="0" w:name="_Hlk509236823"/>
      <w:r>
        <w:t xml:space="preserve">Any violation of this policy by a </w:t>
      </w:r>
      <w:proofErr w:type="gramStart"/>
      <w:r>
        <w:t>University</w:t>
      </w:r>
      <w:proofErr w:type="gramEnd"/>
      <w:r>
        <w:t xml:space="preserve"> student is subject to the Student Code of Conduct in the Student Policy Handbook. For employees, violation of this policy will be subject to consideration as "misconduct" under EHRA policies (faculty and EHRA non-faculty) or "unacceptable personal conduct" under SHRA policies, including any appeal rights stated therein.” </w:t>
      </w:r>
      <w:bookmarkEnd w:id="0"/>
    </w:p>
    <w:p w14:paraId="41202BD6" w14:textId="77777777" w:rsidR="00EB2761" w:rsidRPr="002F6C34" w:rsidRDefault="00EB2761" w:rsidP="00EB2761">
      <w:r w:rsidRPr="002F6C34">
        <w:t>In cases where violation of a policy may also result in a violation of law, the following language is suggested:</w:t>
      </w:r>
    </w:p>
    <w:p w14:paraId="0A3E8710" w14:textId="77777777" w:rsidR="00EB2761" w:rsidRPr="002F6C34" w:rsidRDefault="00EB2761" w:rsidP="00EB2761">
      <w:pPr>
        <w:ind w:left="1440" w:right="1440"/>
        <w:jc w:val="both"/>
      </w:pPr>
      <w:r w:rsidRPr="002F6C34">
        <w:t>“If violation of the policy also results in a violation of law, the violation may also be referred for criminal or civil prosecution.”</w:t>
      </w:r>
    </w:p>
    <w:p w14:paraId="1BD02DE2" w14:textId="77777777" w:rsidR="00EB2761" w:rsidRPr="002F6C34" w:rsidRDefault="00EB2761" w:rsidP="00EB2761">
      <w:r>
        <w:t xml:space="preserve">In cases where violation may result in sanctions specific to the area covered by the policy, these sanctions should be outlined.  For example, </w:t>
      </w:r>
    </w:p>
    <w:p w14:paraId="7F769EFA" w14:textId="197B5F7E" w:rsidR="00EB2761" w:rsidRPr="00EB2761" w:rsidRDefault="00EB2761" w:rsidP="00EB2761">
      <w:pPr>
        <w:tabs>
          <w:tab w:val="left" w:pos="9180"/>
        </w:tabs>
        <w:ind w:left="1440" w:right="1350" w:firstLine="60"/>
        <w:jc w:val="both"/>
      </w:pPr>
      <w:r w:rsidRPr="002F6C34">
        <w:lastRenderedPageBreak/>
        <w:t>“Additionally, violations of this policy may result in termination or suspension of access, in whole or in part, to University information systems at the discretion of ITS where such action is reasonable to protect the University or the University information infrastructure.”</w:t>
      </w:r>
    </w:p>
    <w:p w14:paraId="04BDDB01" w14:textId="77777777" w:rsidR="00EB2761" w:rsidRPr="00001F4F" w:rsidRDefault="00EB2761" w:rsidP="00EB2761">
      <w:pPr>
        <w:pStyle w:val="Heading1"/>
        <w:rPr>
          <w:b w:val="0"/>
        </w:rPr>
      </w:pPr>
      <w:r w:rsidRPr="00001F4F">
        <w:t xml:space="preserve">Additional </w:t>
      </w:r>
      <w:r w:rsidRPr="00EB2761">
        <w:t>Information</w:t>
      </w:r>
    </w:p>
    <w:p w14:paraId="1F21598A" w14:textId="36193C01" w:rsidR="00EB2761" w:rsidRPr="00EB2761" w:rsidRDefault="00EB2761" w:rsidP="00EB2761">
      <w:pPr>
        <w:pStyle w:val="Heading2"/>
      </w:pPr>
      <w:r>
        <w:t>Supporting Documents</w:t>
      </w:r>
      <w:bookmarkStart w:id="1" w:name="_Hlk5887207"/>
    </w:p>
    <w:p w14:paraId="5D74C73E" w14:textId="77777777" w:rsidR="00EB2761" w:rsidRPr="002F6C34" w:rsidRDefault="00EB2761" w:rsidP="00EB2761">
      <w:pPr>
        <w:pStyle w:val="BulletedPolicyList"/>
      </w:pPr>
      <w:r w:rsidRPr="002F6C34">
        <w:t xml:space="preserve">[List (and provide any available hyperlinks to) related </w:t>
      </w:r>
      <w:r>
        <w:t xml:space="preserve">supporting documents, including procedures, standards, guidelines, and templates.] </w:t>
      </w:r>
      <w:r w:rsidRPr="002F6C34">
        <w:t xml:space="preserve"> </w:t>
      </w:r>
    </w:p>
    <w:p w14:paraId="502F6562" w14:textId="72BF8CFC" w:rsidR="00EB2761" w:rsidRPr="00EB2761" w:rsidRDefault="00EB2761" w:rsidP="2652E20C">
      <w:pPr>
        <w:pStyle w:val="Heading2"/>
        <w:numPr>
          <w:ilvl w:val="0"/>
          <w:numId w:val="0"/>
        </w:numPr>
      </w:pPr>
      <w:r>
        <w:t>Related Policies</w:t>
      </w:r>
      <w:bookmarkEnd w:id="1"/>
      <w:r w:rsidR="00A54FC3">
        <w:t xml:space="preserve"> and Resources</w:t>
      </w:r>
    </w:p>
    <w:p w14:paraId="45513618" w14:textId="4BA37C8D" w:rsidR="00EB2761" w:rsidRDefault="00EB2761" w:rsidP="2652E20C">
      <w:pPr>
        <w:pStyle w:val="BulletedPolicyList"/>
        <w:numPr>
          <w:ilvl w:val="0"/>
          <w:numId w:val="0"/>
        </w:numPr>
      </w:pPr>
      <w:r>
        <w:t>[List (and provide any available hyperlinks to) (</w:t>
      </w:r>
      <w:proofErr w:type="spellStart"/>
      <w:r>
        <w:t>i</w:t>
      </w:r>
      <w:proofErr w:type="spellEnd"/>
      <w:r>
        <w:t>) related policies or (ii) any applicable legal or regulatory information</w:t>
      </w:r>
      <w:r w:rsidR="00A54FC3">
        <w:t>, or other essential resources</w:t>
      </w:r>
      <w:r w:rsidR="001A2922">
        <w:t>.]</w:t>
      </w:r>
    </w:p>
    <w:p w14:paraId="5E447C0C" w14:textId="0634E7FA" w:rsidR="00EB2761" w:rsidRDefault="00EB2761" w:rsidP="2652E20C">
      <w:pPr>
        <w:pStyle w:val="Heading2"/>
        <w:numPr>
          <w:ilvl w:val="1"/>
          <w:numId w:val="3"/>
        </w:numPr>
      </w:pPr>
      <w:r>
        <w:t>Approval Authority</w:t>
      </w:r>
    </w:p>
    <w:p w14:paraId="0457B08E" w14:textId="3182273F" w:rsidR="00EB2761" w:rsidRPr="004B6534" w:rsidRDefault="00EB2761" w:rsidP="00EB2761">
      <w:r>
        <w:t>[Chancellor, Board of Trustees, etc.]</w:t>
      </w:r>
    </w:p>
    <w:p w14:paraId="331CE30C" w14:textId="77777777" w:rsidR="00EB2761" w:rsidRDefault="00EB2761" w:rsidP="2652E20C">
      <w:pPr>
        <w:pStyle w:val="Heading2"/>
        <w:numPr>
          <w:ilvl w:val="0"/>
          <w:numId w:val="0"/>
        </w:numPr>
      </w:pPr>
      <w:r>
        <w:t>Contacts for Additional Information and Reporting</w:t>
      </w:r>
    </w:p>
    <w:p w14:paraId="6A95AA22" w14:textId="54F5DE41" w:rsidR="00EB2761" w:rsidRPr="00EB2761" w:rsidRDefault="00EB2761" w:rsidP="00EB2761">
      <w:r>
        <w:t xml:space="preserve">[List names/titles of the Responsible Executive(s), Responsible Administrator(s), and any other individuals who can address questions regarding the application of the </w:t>
      </w:r>
      <w:r w:rsidR="001A2922">
        <w:t>p</w:t>
      </w:r>
      <w:r>
        <w:t>olicy.  The individual/s listed here should deal with the issues addressed in the policy on a regular basis.]</w:t>
      </w:r>
    </w:p>
    <w:p w14:paraId="224F6205" w14:textId="3AEF9697" w:rsidR="00EB2761" w:rsidRPr="00EB2761" w:rsidRDefault="00EB2761" w:rsidP="2652E20C">
      <w:pPr>
        <w:pStyle w:val="BulletedPolicyList"/>
        <w:numPr>
          <w:ilvl w:val="0"/>
          <w:numId w:val="0"/>
        </w:numPr>
      </w:pPr>
      <w:r>
        <w:t xml:space="preserve">[Responsible Executive: insert title/office, </w:t>
      </w:r>
      <w:proofErr w:type="gramStart"/>
      <w:r>
        <w:t>phone:,</w:t>
      </w:r>
      <w:proofErr w:type="gramEnd"/>
      <w:r>
        <w:t xml:space="preserve"> email]</w:t>
      </w:r>
    </w:p>
    <w:p w14:paraId="5A702F9C" w14:textId="77777777" w:rsidR="00EB2761" w:rsidRDefault="00EB2761" w:rsidP="2652E20C">
      <w:pPr>
        <w:pStyle w:val="BulletedPolicyList"/>
        <w:numPr>
          <w:ilvl w:val="0"/>
          <w:numId w:val="0"/>
        </w:numPr>
      </w:pPr>
      <w:r>
        <w:t xml:space="preserve">[Responsible Administrator: insert title/office, </w:t>
      </w:r>
      <w:proofErr w:type="gramStart"/>
      <w:r>
        <w:t>phone:,</w:t>
      </w:r>
      <w:proofErr w:type="gramEnd"/>
      <w:r>
        <w:t xml:space="preserve"> email]</w:t>
      </w:r>
    </w:p>
    <w:p w14:paraId="3D8DCDAF" w14:textId="77777777" w:rsidR="00EB2761" w:rsidRPr="002F6C34" w:rsidRDefault="00EB2761" w:rsidP="2652E20C">
      <w:pPr>
        <w:pStyle w:val="BulletedPolicyList"/>
        <w:numPr>
          <w:ilvl w:val="0"/>
          <w:numId w:val="0"/>
        </w:numPr>
      </w:pPr>
      <w:r>
        <w:t xml:space="preserve">[Other Contacts: insert title/office, </w:t>
      </w:r>
      <w:proofErr w:type="gramStart"/>
      <w:r>
        <w:t>phone:,</w:t>
      </w:r>
      <w:proofErr w:type="gramEnd"/>
      <w:r>
        <w:t xml:space="preserve"> email]</w:t>
      </w:r>
    </w:p>
    <w:p w14:paraId="7BC90A96" w14:textId="77777777" w:rsidR="00EB2761" w:rsidRPr="00400A46" w:rsidRDefault="00EB2761" w:rsidP="00EB2761">
      <w:pPr>
        <w:shd w:val="clear" w:color="auto" w:fill="FFFFFF"/>
        <w:spacing w:after="0"/>
        <w:ind w:left="360" w:hanging="274"/>
        <w:rPr>
          <w:rFonts w:eastAsia="Times New Roman" w:cs="Times New Roman"/>
        </w:rPr>
      </w:pPr>
    </w:p>
    <w:p w14:paraId="7D41E828" w14:textId="77777777" w:rsidR="002E07A4" w:rsidRDefault="002E07A4"/>
    <w:sectPr w:rsidR="002E07A4">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D31C" w14:textId="77777777" w:rsidR="00EC3ECC" w:rsidRDefault="00EC3ECC" w:rsidP="00432F61">
      <w:r>
        <w:separator/>
      </w:r>
    </w:p>
  </w:endnote>
  <w:endnote w:type="continuationSeparator" w:id="0">
    <w:p w14:paraId="1388B4B1" w14:textId="77777777" w:rsidR="00EC3ECC" w:rsidRDefault="00EC3ECC" w:rsidP="0043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8395" w14:textId="77777777" w:rsidR="00E21830" w:rsidRDefault="00E21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C86A" w14:textId="21CE8952" w:rsidR="009817A8" w:rsidRDefault="00066B24" w:rsidP="001F34C5">
    <w:pPr>
      <w:tabs>
        <w:tab w:val="center" w:pos="4680"/>
        <w:tab w:val="right" w:pos="9360"/>
      </w:tabs>
      <w:spacing w:after="0"/>
      <w:jc w:val="right"/>
    </w:pPr>
    <w:r>
      <w:fldChar w:fldCharType="begin"/>
    </w:r>
    <w:r>
      <w:instrText>PAGE</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6BD5" w14:textId="77777777" w:rsidR="00E21830" w:rsidRDefault="00E21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8825" w14:textId="77777777" w:rsidR="00EC3ECC" w:rsidRDefault="00EC3ECC" w:rsidP="00432F61">
      <w:r>
        <w:separator/>
      </w:r>
    </w:p>
  </w:footnote>
  <w:footnote w:type="continuationSeparator" w:id="0">
    <w:p w14:paraId="6D421D29" w14:textId="77777777" w:rsidR="00EC3ECC" w:rsidRDefault="00EC3ECC" w:rsidP="00432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9E13" w14:textId="272288E3" w:rsidR="009A792D" w:rsidRDefault="009A7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0076" w14:textId="72EA43FA" w:rsidR="009A792D" w:rsidRDefault="009A7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E9BC" w14:textId="3D314B4C" w:rsidR="009A792D" w:rsidRDefault="009A7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F8"/>
    <w:multiLevelType w:val="multilevel"/>
    <w:tmpl w:val="1DAA7D52"/>
    <w:lvl w:ilvl="0">
      <w:start w:val="1"/>
      <w:numFmt w:val="upperRoman"/>
      <w:lvlText w:val="%1."/>
      <w:lvlJc w:val="left"/>
      <w:pPr>
        <w:ind w:left="0" w:firstLine="0"/>
      </w:pPr>
      <w:rPr>
        <w:rFonts w:hint="default"/>
        <w:color w:val="00000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D6E5D4C"/>
    <w:multiLevelType w:val="hybridMultilevel"/>
    <w:tmpl w:val="03FE7A96"/>
    <w:lvl w:ilvl="0" w:tplc="C032E3C2">
      <w:start w:val="1"/>
      <w:numFmt w:val="bullet"/>
      <w:pStyle w:val="BulletedPolicyLis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906991"/>
    <w:multiLevelType w:val="hybridMultilevel"/>
    <w:tmpl w:val="BE4E2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20C46"/>
    <w:multiLevelType w:val="hybridMultilevel"/>
    <w:tmpl w:val="3D266D54"/>
    <w:lvl w:ilvl="0" w:tplc="3A0C3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161DC"/>
    <w:multiLevelType w:val="multilevel"/>
    <w:tmpl w:val="59C07A24"/>
    <w:lvl w:ilvl="0">
      <w:start w:val="2"/>
      <w:numFmt w:val="upperRoman"/>
      <w:lvlText w:val="%1."/>
      <w:lvlJc w:val="left"/>
      <w:pPr>
        <w:ind w:left="0" w:firstLine="0"/>
      </w:pPr>
      <w:rPr>
        <w:rFonts w:hint="default"/>
        <w:color w:val="000000"/>
      </w:rPr>
    </w:lvl>
    <w:lvl w:ilvl="1">
      <w:start w:val="1"/>
      <w:numFmt w:val="upperLetter"/>
      <w:lvlText w:val="%2."/>
      <w:lvlJc w:val="left"/>
      <w:pPr>
        <w:ind w:left="720" w:firstLine="0"/>
      </w:pPr>
    </w:lvl>
    <w:lvl w:ilvl="2">
      <w:start w:val="1"/>
      <w:numFmt w:val="decimal"/>
      <w:lvlText w:val="%3."/>
      <w:lvlJc w:val="left"/>
      <w:pPr>
        <w:ind w:left="1440" w:firstLine="0"/>
      </w:pPr>
      <w:rPr>
        <w:b w:val="0"/>
        <w:i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F657DA5"/>
    <w:multiLevelType w:val="hybridMultilevel"/>
    <w:tmpl w:val="76C6E9EE"/>
    <w:lvl w:ilvl="0" w:tplc="0144DECA">
      <w:start w:val="1"/>
      <w:numFmt w:val="lowerLetter"/>
      <w:pStyle w:val="AlphabetPolicyList"/>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3736D"/>
    <w:multiLevelType w:val="hybridMultilevel"/>
    <w:tmpl w:val="7D9890A6"/>
    <w:lvl w:ilvl="0" w:tplc="09CC3B68">
      <w:start w:val="1"/>
      <w:numFmt w:val="upperRoman"/>
      <w:lvlText w:val="%1."/>
      <w:lvlJc w:val="left"/>
      <w:pPr>
        <w:ind w:left="720" w:hanging="72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5D2924"/>
    <w:multiLevelType w:val="hybridMultilevel"/>
    <w:tmpl w:val="0E169D9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21A090E"/>
    <w:multiLevelType w:val="multilevel"/>
    <w:tmpl w:val="B7629C78"/>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888494421">
    <w:abstractNumId w:val="8"/>
  </w:num>
  <w:num w:numId="2" w16cid:durableId="253517102">
    <w:abstractNumId w:val="5"/>
  </w:num>
  <w:num w:numId="3" w16cid:durableId="1804931640">
    <w:abstractNumId w:val="1"/>
  </w:num>
  <w:num w:numId="4" w16cid:durableId="1441949937">
    <w:abstractNumId w:val="8"/>
  </w:num>
  <w:num w:numId="5" w16cid:durableId="844394215">
    <w:abstractNumId w:val="0"/>
  </w:num>
  <w:num w:numId="6" w16cid:durableId="1009799168">
    <w:abstractNumId w:val="2"/>
  </w:num>
  <w:num w:numId="7" w16cid:durableId="1928071986">
    <w:abstractNumId w:val="4"/>
  </w:num>
  <w:num w:numId="8" w16cid:durableId="1827356613">
    <w:abstractNumId w:val="6"/>
  </w:num>
  <w:num w:numId="9" w16cid:durableId="1036154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963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310291">
    <w:abstractNumId w:val="7"/>
  </w:num>
  <w:num w:numId="12" w16cid:durableId="278921746">
    <w:abstractNumId w:val="8"/>
  </w:num>
  <w:num w:numId="13" w16cid:durableId="1442340443">
    <w:abstractNumId w:val="8"/>
  </w:num>
  <w:num w:numId="14" w16cid:durableId="127671822">
    <w:abstractNumId w:val="8"/>
  </w:num>
  <w:num w:numId="15" w16cid:durableId="382797931">
    <w:abstractNumId w:val="8"/>
  </w:num>
  <w:num w:numId="16" w16cid:durableId="1979412840">
    <w:abstractNumId w:val="8"/>
  </w:num>
  <w:num w:numId="17" w16cid:durableId="1867675236">
    <w:abstractNumId w:val="8"/>
  </w:num>
  <w:num w:numId="18" w16cid:durableId="1157920884">
    <w:abstractNumId w:val="8"/>
  </w:num>
  <w:num w:numId="19" w16cid:durableId="1954902297">
    <w:abstractNumId w:val="8"/>
  </w:num>
  <w:num w:numId="20" w16cid:durableId="1654408216">
    <w:abstractNumId w:val="8"/>
  </w:num>
  <w:num w:numId="21" w16cid:durableId="174225090">
    <w:abstractNumId w:val="5"/>
  </w:num>
  <w:num w:numId="22" w16cid:durableId="290943530">
    <w:abstractNumId w:val="1"/>
  </w:num>
  <w:num w:numId="23" w16cid:durableId="105461976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61"/>
    <w:rsid w:val="000056BC"/>
    <w:rsid w:val="00005B0E"/>
    <w:rsid w:val="00012498"/>
    <w:rsid w:val="00015598"/>
    <w:rsid w:val="00016DB3"/>
    <w:rsid w:val="0002049D"/>
    <w:rsid w:val="00026886"/>
    <w:rsid w:val="0003469E"/>
    <w:rsid w:val="00034BDE"/>
    <w:rsid w:val="000363D4"/>
    <w:rsid w:val="0003715E"/>
    <w:rsid w:val="00037527"/>
    <w:rsid w:val="00041463"/>
    <w:rsid w:val="00046955"/>
    <w:rsid w:val="000475F8"/>
    <w:rsid w:val="00050D23"/>
    <w:rsid w:val="00053846"/>
    <w:rsid w:val="000538C4"/>
    <w:rsid w:val="0005562C"/>
    <w:rsid w:val="000561E2"/>
    <w:rsid w:val="00056993"/>
    <w:rsid w:val="00066B24"/>
    <w:rsid w:val="00067653"/>
    <w:rsid w:val="00083B14"/>
    <w:rsid w:val="000844A5"/>
    <w:rsid w:val="0009097E"/>
    <w:rsid w:val="00090C63"/>
    <w:rsid w:val="000A1B02"/>
    <w:rsid w:val="000A20C1"/>
    <w:rsid w:val="000A58ED"/>
    <w:rsid w:val="000A69BC"/>
    <w:rsid w:val="000B7AC9"/>
    <w:rsid w:val="000C0AB8"/>
    <w:rsid w:val="000C1790"/>
    <w:rsid w:val="000C1FA9"/>
    <w:rsid w:val="000C5CD2"/>
    <w:rsid w:val="000C680B"/>
    <w:rsid w:val="000C730D"/>
    <w:rsid w:val="000D236A"/>
    <w:rsid w:val="000E4357"/>
    <w:rsid w:val="000F03B6"/>
    <w:rsid w:val="000F48B6"/>
    <w:rsid w:val="000F4A44"/>
    <w:rsid w:val="000F57FF"/>
    <w:rsid w:val="000F6602"/>
    <w:rsid w:val="00105786"/>
    <w:rsid w:val="00107106"/>
    <w:rsid w:val="0011182C"/>
    <w:rsid w:val="00116C58"/>
    <w:rsid w:val="0012306E"/>
    <w:rsid w:val="00130965"/>
    <w:rsid w:val="0013369C"/>
    <w:rsid w:val="00133D12"/>
    <w:rsid w:val="00133FDF"/>
    <w:rsid w:val="00136449"/>
    <w:rsid w:val="00143CC2"/>
    <w:rsid w:val="00143FA0"/>
    <w:rsid w:val="001449D0"/>
    <w:rsid w:val="001504D6"/>
    <w:rsid w:val="001627F0"/>
    <w:rsid w:val="00163299"/>
    <w:rsid w:val="0017781E"/>
    <w:rsid w:val="001817FA"/>
    <w:rsid w:val="00190D31"/>
    <w:rsid w:val="001914D3"/>
    <w:rsid w:val="001937CC"/>
    <w:rsid w:val="00197F7E"/>
    <w:rsid w:val="001A2922"/>
    <w:rsid w:val="001A2BDF"/>
    <w:rsid w:val="001A3C91"/>
    <w:rsid w:val="001A6F6A"/>
    <w:rsid w:val="001B118E"/>
    <w:rsid w:val="001B4C53"/>
    <w:rsid w:val="001C26A4"/>
    <w:rsid w:val="001C36E6"/>
    <w:rsid w:val="001C7190"/>
    <w:rsid w:val="001D6B25"/>
    <w:rsid w:val="001E2609"/>
    <w:rsid w:val="001E4711"/>
    <w:rsid w:val="001E7CB8"/>
    <w:rsid w:val="001F34C5"/>
    <w:rsid w:val="001F7076"/>
    <w:rsid w:val="001F7FDE"/>
    <w:rsid w:val="00204000"/>
    <w:rsid w:val="00204E20"/>
    <w:rsid w:val="0020547C"/>
    <w:rsid w:val="002104A0"/>
    <w:rsid w:val="0021325B"/>
    <w:rsid w:val="00216C3B"/>
    <w:rsid w:val="00217340"/>
    <w:rsid w:val="00220FB9"/>
    <w:rsid w:val="002244B8"/>
    <w:rsid w:val="00233AF9"/>
    <w:rsid w:val="00235B96"/>
    <w:rsid w:val="00250811"/>
    <w:rsid w:val="00252456"/>
    <w:rsid w:val="0025574C"/>
    <w:rsid w:val="002738D5"/>
    <w:rsid w:val="002801E5"/>
    <w:rsid w:val="00282C1F"/>
    <w:rsid w:val="002932D5"/>
    <w:rsid w:val="0029489C"/>
    <w:rsid w:val="00297425"/>
    <w:rsid w:val="002A07CA"/>
    <w:rsid w:val="002A15B6"/>
    <w:rsid w:val="002A3AE2"/>
    <w:rsid w:val="002B0740"/>
    <w:rsid w:val="002B1623"/>
    <w:rsid w:val="002C6359"/>
    <w:rsid w:val="002C69CA"/>
    <w:rsid w:val="002C6AF5"/>
    <w:rsid w:val="002D1EE1"/>
    <w:rsid w:val="002D7E1D"/>
    <w:rsid w:val="002E07A4"/>
    <w:rsid w:val="002E400D"/>
    <w:rsid w:val="002E40CD"/>
    <w:rsid w:val="002E40F2"/>
    <w:rsid w:val="002F0180"/>
    <w:rsid w:val="002F24E9"/>
    <w:rsid w:val="002F2D08"/>
    <w:rsid w:val="002F2DD2"/>
    <w:rsid w:val="002F3FDE"/>
    <w:rsid w:val="002F4AE0"/>
    <w:rsid w:val="002F56CF"/>
    <w:rsid w:val="002F76CF"/>
    <w:rsid w:val="002F7DFE"/>
    <w:rsid w:val="00303000"/>
    <w:rsid w:val="0030338A"/>
    <w:rsid w:val="00303697"/>
    <w:rsid w:val="003135FE"/>
    <w:rsid w:val="0031610E"/>
    <w:rsid w:val="003345A8"/>
    <w:rsid w:val="0033619D"/>
    <w:rsid w:val="0033785A"/>
    <w:rsid w:val="00341B88"/>
    <w:rsid w:val="0034317A"/>
    <w:rsid w:val="0035443C"/>
    <w:rsid w:val="00365AF4"/>
    <w:rsid w:val="00371774"/>
    <w:rsid w:val="003737E6"/>
    <w:rsid w:val="00390134"/>
    <w:rsid w:val="003906FF"/>
    <w:rsid w:val="00391435"/>
    <w:rsid w:val="003B147F"/>
    <w:rsid w:val="003B4202"/>
    <w:rsid w:val="003B48B8"/>
    <w:rsid w:val="003B5E91"/>
    <w:rsid w:val="003B6723"/>
    <w:rsid w:val="003C109D"/>
    <w:rsid w:val="003D016B"/>
    <w:rsid w:val="003D455D"/>
    <w:rsid w:val="003D45C1"/>
    <w:rsid w:val="003E10F4"/>
    <w:rsid w:val="003E3D7F"/>
    <w:rsid w:val="003E5741"/>
    <w:rsid w:val="003E6BC1"/>
    <w:rsid w:val="003E7003"/>
    <w:rsid w:val="003F0710"/>
    <w:rsid w:val="004049D8"/>
    <w:rsid w:val="004060BB"/>
    <w:rsid w:val="004228B8"/>
    <w:rsid w:val="004258D1"/>
    <w:rsid w:val="00427ED3"/>
    <w:rsid w:val="00430F5A"/>
    <w:rsid w:val="00432F61"/>
    <w:rsid w:val="004379F4"/>
    <w:rsid w:val="00440B6D"/>
    <w:rsid w:val="00441BC0"/>
    <w:rsid w:val="00442516"/>
    <w:rsid w:val="0044452B"/>
    <w:rsid w:val="00445A91"/>
    <w:rsid w:val="00445F21"/>
    <w:rsid w:val="00446A8F"/>
    <w:rsid w:val="00447880"/>
    <w:rsid w:val="00447E78"/>
    <w:rsid w:val="00450952"/>
    <w:rsid w:val="00462503"/>
    <w:rsid w:val="004630C0"/>
    <w:rsid w:val="00463C4C"/>
    <w:rsid w:val="00483734"/>
    <w:rsid w:val="00484078"/>
    <w:rsid w:val="00497BFE"/>
    <w:rsid w:val="004A2907"/>
    <w:rsid w:val="004A7C38"/>
    <w:rsid w:val="004B117D"/>
    <w:rsid w:val="004B2506"/>
    <w:rsid w:val="004B2A88"/>
    <w:rsid w:val="004B6F26"/>
    <w:rsid w:val="004C5856"/>
    <w:rsid w:val="004C6161"/>
    <w:rsid w:val="004C6F55"/>
    <w:rsid w:val="004D22A3"/>
    <w:rsid w:val="004D2BFD"/>
    <w:rsid w:val="004E68CC"/>
    <w:rsid w:val="004F6B9A"/>
    <w:rsid w:val="00502309"/>
    <w:rsid w:val="00502B33"/>
    <w:rsid w:val="00502DF3"/>
    <w:rsid w:val="00507377"/>
    <w:rsid w:val="00514919"/>
    <w:rsid w:val="00517D9D"/>
    <w:rsid w:val="005224B6"/>
    <w:rsid w:val="00523949"/>
    <w:rsid w:val="00534972"/>
    <w:rsid w:val="0053551A"/>
    <w:rsid w:val="00535F7D"/>
    <w:rsid w:val="00537475"/>
    <w:rsid w:val="005477A7"/>
    <w:rsid w:val="00550DF3"/>
    <w:rsid w:val="00552B31"/>
    <w:rsid w:val="005559CA"/>
    <w:rsid w:val="00565C18"/>
    <w:rsid w:val="00571A1B"/>
    <w:rsid w:val="00576B36"/>
    <w:rsid w:val="00577BBD"/>
    <w:rsid w:val="00591525"/>
    <w:rsid w:val="005925FB"/>
    <w:rsid w:val="00593282"/>
    <w:rsid w:val="005952BA"/>
    <w:rsid w:val="005A39D0"/>
    <w:rsid w:val="005B0465"/>
    <w:rsid w:val="005B5C9E"/>
    <w:rsid w:val="005C355C"/>
    <w:rsid w:val="005E284D"/>
    <w:rsid w:val="005E5C46"/>
    <w:rsid w:val="00600D00"/>
    <w:rsid w:val="00607004"/>
    <w:rsid w:val="0060735B"/>
    <w:rsid w:val="00607728"/>
    <w:rsid w:val="00611907"/>
    <w:rsid w:val="00622282"/>
    <w:rsid w:val="006227D2"/>
    <w:rsid w:val="00624BCD"/>
    <w:rsid w:val="00635CC6"/>
    <w:rsid w:val="00637F43"/>
    <w:rsid w:val="006467BA"/>
    <w:rsid w:val="00650A0A"/>
    <w:rsid w:val="00656AD2"/>
    <w:rsid w:val="00661D66"/>
    <w:rsid w:val="0066714E"/>
    <w:rsid w:val="00671A21"/>
    <w:rsid w:val="00680F49"/>
    <w:rsid w:val="00681399"/>
    <w:rsid w:val="006852F6"/>
    <w:rsid w:val="00686DF1"/>
    <w:rsid w:val="00687102"/>
    <w:rsid w:val="00692F2F"/>
    <w:rsid w:val="00694B69"/>
    <w:rsid w:val="0069776E"/>
    <w:rsid w:val="006B0285"/>
    <w:rsid w:val="006B6040"/>
    <w:rsid w:val="006B64D8"/>
    <w:rsid w:val="006C1746"/>
    <w:rsid w:val="006C2DFB"/>
    <w:rsid w:val="006C680D"/>
    <w:rsid w:val="006D7AE9"/>
    <w:rsid w:val="006E1869"/>
    <w:rsid w:val="006F133D"/>
    <w:rsid w:val="006F186D"/>
    <w:rsid w:val="006F69A7"/>
    <w:rsid w:val="006F6F94"/>
    <w:rsid w:val="007026CF"/>
    <w:rsid w:val="00706D22"/>
    <w:rsid w:val="00716820"/>
    <w:rsid w:val="0072173D"/>
    <w:rsid w:val="007219A5"/>
    <w:rsid w:val="0072308F"/>
    <w:rsid w:val="00723308"/>
    <w:rsid w:val="00725B3B"/>
    <w:rsid w:val="0073114A"/>
    <w:rsid w:val="00734C76"/>
    <w:rsid w:val="007403DE"/>
    <w:rsid w:val="0074476D"/>
    <w:rsid w:val="00745316"/>
    <w:rsid w:val="00745CE9"/>
    <w:rsid w:val="0074788B"/>
    <w:rsid w:val="00750D54"/>
    <w:rsid w:val="00751738"/>
    <w:rsid w:val="00752F82"/>
    <w:rsid w:val="0075321D"/>
    <w:rsid w:val="00753CF8"/>
    <w:rsid w:val="007652D6"/>
    <w:rsid w:val="00766F23"/>
    <w:rsid w:val="007733A4"/>
    <w:rsid w:val="00777404"/>
    <w:rsid w:val="0078260A"/>
    <w:rsid w:val="00786119"/>
    <w:rsid w:val="00786999"/>
    <w:rsid w:val="00786B4D"/>
    <w:rsid w:val="00790158"/>
    <w:rsid w:val="00795C6E"/>
    <w:rsid w:val="007A202A"/>
    <w:rsid w:val="007A2D6D"/>
    <w:rsid w:val="007B3B96"/>
    <w:rsid w:val="007B4FC8"/>
    <w:rsid w:val="007B79E2"/>
    <w:rsid w:val="007C21B8"/>
    <w:rsid w:val="007C2BB7"/>
    <w:rsid w:val="007F0299"/>
    <w:rsid w:val="007F3B72"/>
    <w:rsid w:val="00802721"/>
    <w:rsid w:val="0081087D"/>
    <w:rsid w:val="00816130"/>
    <w:rsid w:val="00823B1E"/>
    <w:rsid w:val="00823BC6"/>
    <w:rsid w:val="0082789A"/>
    <w:rsid w:val="0083134E"/>
    <w:rsid w:val="00833286"/>
    <w:rsid w:val="00836B68"/>
    <w:rsid w:val="00842AC4"/>
    <w:rsid w:val="00842EBE"/>
    <w:rsid w:val="008442DE"/>
    <w:rsid w:val="00846CE0"/>
    <w:rsid w:val="008535AE"/>
    <w:rsid w:val="008545EC"/>
    <w:rsid w:val="00854EBA"/>
    <w:rsid w:val="0085578C"/>
    <w:rsid w:val="00862175"/>
    <w:rsid w:val="00866D75"/>
    <w:rsid w:val="00867739"/>
    <w:rsid w:val="00870873"/>
    <w:rsid w:val="00870D69"/>
    <w:rsid w:val="00870F04"/>
    <w:rsid w:val="0087710B"/>
    <w:rsid w:val="00882C53"/>
    <w:rsid w:val="00891071"/>
    <w:rsid w:val="00893912"/>
    <w:rsid w:val="008A0590"/>
    <w:rsid w:val="008A5605"/>
    <w:rsid w:val="008B05C7"/>
    <w:rsid w:val="008B48C0"/>
    <w:rsid w:val="008B6460"/>
    <w:rsid w:val="008C0659"/>
    <w:rsid w:val="008C0DBC"/>
    <w:rsid w:val="008C3C23"/>
    <w:rsid w:val="008C6684"/>
    <w:rsid w:val="008D1677"/>
    <w:rsid w:val="008D4E75"/>
    <w:rsid w:val="008D6603"/>
    <w:rsid w:val="008E7A18"/>
    <w:rsid w:val="008F3CB0"/>
    <w:rsid w:val="008F42E0"/>
    <w:rsid w:val="008F5119"/>
    <w:rsid w:val="00902A05"/>
    <w:rsid w:val="009048CA"/>
    <w:rsid w:val="00913819"/>
    <w:rsid w:val="00914408"/>
    <w:rsid w:val="009175E5"/>
    <w:rsid w:val="00926A5D"/>
    <w:rsid w:val="00927AF9"/>
    <w:rsid w:val="00932CFC"/>
    <w:rsid w:val="00934CE5"/>
    <w:rsid w:val="00937CD4"/>
    <w:rsid w:val="00951F4D"/>
    <w:rsid w:val="00956CD1"/>
    <w:rsid w:val="00961E13"/>
    <w:rsid w:val="00964748"/>
    <w:rsid w:val="009662AE"/>
    <w:rsid w:val="009707BB"/>
    <w:rsid w:val="00972510"/>
    <w:rsid w:val="00974D5B"/>
    <w:rsid w:val="009809F7"/>
    <w:rsid w:val="009817A8"/>
    <w:rsid w:val="00985E8D"/>
    <w:rsid w:val="009912BC"/>
    <w:rsid w:val="009937D2"/>
    <w:rsid w:val="0099638A"/>
    <w:rsid w:val="009A0BCF"/>
    <w:rsid w:val="009A1220"/>
    <w:rsid w:val="009A50D7"/>
    <w:rsid w:val="009A6CC3"/>
    <w:rsid w:val="009A792D"/>
    <w:rsid w:val="009B1644"/>
    <w:rsid w:val="009B7AE6"/>
    <w:rsid w:val="009C1F7A"/>
    <w:rsid w:val="009C2358"/>
    <w:rsid w:val="009C482D"/>
    <w:rsid w:val="009D0AA3"/>
    <w:rsid w:val="009D70B1"/>
    <w:rsid w:val="009E6C48"/>
    <w:rsid w:val="009F5D95"/>
    <w:rsid w:val="00A00188"/>
    <w:rsid w:val="00A054D1"/>
    <w:rsid w:val="00A05F05"/>
    <w:rsid w:val="00A11F7A"/>
    <w:rsid w:val="00A2157A"/>
    <w:rsid w:val="00A222F3"/>
    <w:rsid w:val="00A279FC"/>
    <w:rsid w:val="00A303F7"/>
    <w:rsid w:val="00A37655"/>
    <w:rsid w:val="00A37F68"/>
    <w:rsid w:val="00A403BE"/>
    <w:rsid w:val="00A425E6"/>
    <w:rsid w:val="00A43FE1"/>
    <w:rsid w:val="00A45D63"/>
    <w:rsid w:val="00A46F32"/>
    <w:rsid w:val="00A47DF9"/>
    <w:rsid w:val="00A54FC3"/>
    <w:rsid w:val="00A70955"/>
    <w:rsid w:val="00A7196D"/>
    <w:rsid w:val="00A773C4"/>
    <w:rsid w:val="00A80004"/>
    <w:rsid w:val="00A82F5D"/>
    <w:rsid w:val="00A849DB"/>
    <w:rsid w:val="00A84CA9"/>
    <w:rsid w:val="00A85AC8"/>
    <w:rsid w:val="00A9151B"/>
    <w:rsid w:val="00AA4D22"/>
    <w:rsid w:val="00AA523C"/>
    <w:rsid w:val="00AB4133"/>
    <w:rsid w:val="00AB44CD"/>
    <w:rsid w:val="00AB719B"/>
    <w:rsid w:val="00AB721F"/>
    <w:rsid w:val="00AB762A"/>
    <w:rsid w:val="00AC4EF6"/>
    <w:rsid w:val="00AC6F20"/>
    <w:rsid w:val="00AC7945"/>
    <w:rsid w:val="00AD7C90"/>
    <w:rsid w:val="00AE024F"/>
    <w:rsid w:val="00AE18CE"/>
    <w:rsid w:val="00AF08D1"/>
    <w:rsid w:val="00AF0D70"/>
    <w:rsid w:val="00AF2021"/>
    <w:rsid w:val="00AF61A3"/>
    <w:rsid w:val="00AF7A5A"/>
    <w:rsid w:val="00B04235"/>
    <w:rsid w:val="00B052A0"/>
    <w:rsid w:val="00B05BA0"/>
    <w:rsid w:val="00B10BEE"/>
    <w:rsid w:val="00B12E4E"/>
    <w:rsid w:val="00B1779C"/>
    <w:rsid w:val="00B215CE"/>
    <w:rsid w:val="00B22BE2"/>
    <w:rsid w:val="00B34689"/>
    <w:rsid w:val="00B357E9"/>
    <w:rsid w:val="00B43B9B"/>
    <w:rsid w:val="00B43F54"/>
    <w:rsid w:val="00B55ED4"/>
    <w:rsid w:val="00B61E5F"/>
    <w:rsid w:val="00B62C2A"/>
    <w:rsid w:val="00B638D4"/>
    <w:rsid w:val="00B64E7A"/>
    <w:rsid w:val="00B66C92"/>
    <w:rsid w:val="00B67AE4"/>
    <w:rsid w:val="00B67B2B"/>
    <w:rsid w:val="00B816D9"/>
    <w:rsid w:val="00B8310D"/>
    <w:rsid w:val="00B86A81"/>
    <w:rsid w:val="00B927EA"/>
    <w:rsid w:val="00B972E0"/>
    <w:rsid w:val="00B97FA6"/>
    <w:rsid w:val="00BA1824"/>
    <w:rsid w:val="00BA2CFA"/>
    <w:rsid w:val="00BA4BA2"/>
    <w:rsid w:val="00BA53DC"/>
    <w:rsid w:val="00BC4CFC"/>
    <w:rsid w:val="00BC6707"/>
    <w:rsid w:val="00BC7D4F"/>
    <w:rsid w:val="00BD429C"/>
    <w:rsid w:val="00BD7169"/>
    <w:rsid w:val="00BD76F1"/>
    <w:rsid w:val="00BF0301"/>
    <w:rsid w:val="00BF6EF7"/>
    <w:rsid w:val="00C00748"/>
    <w:rsid w:val="00C007E5"/>
    <w:rsid w:val="00C00B6A"/>
    <w:rsid w:val="00C130D2"/>
    <w:rsid w:val="00C16435"/>
    <w:rsid w:val="00C219F4"/>
    <w:rsid w:val="00C34630"/>
    <w:rsid w:val="00C63165"/>
    <w:rsid w:val="00C66E8D"/>
    <w:rsid w:val="00C710AF"/>
    <w:rsid w:val="00C75BC2"/>
    <w:rsid w:val="00C75CC4"/>
    <w:rsid w:val="00C77C61"/>
    <w:rsid w:val="00C82A59"/>
    <w:rsid w:val="00C874F5"/>
    <w:rsid w:val="00C93F31"/>
    <w:rsid w:val="00C960E0"/>
    <w:rsid w:val="00CA0CA0"/>
    <w:rsid w:val="00CA3C6E"/>
    <w:rsid w:val="00CA3FC5"/>
    <w:rsid w:val="00CB1E51"/>
    <w:rsid w:val="00CB2A2C"/>
    <w:rsid w:val="00CB3291"/>
    <w:rsid w:val="00CB34DA"/>
    <w:rsid w:val="00CB6AF3"/>
    <w:rsid w:val="00CC244D"/>
    <w:rsid w:val="00CC3EC0"/>
    <w:rsid w:val="00CC60EC"/>
    <w:rsid w:val="00CD0CDF"/>
    <w:rsid w:val="00CD228F"/>
    <w:rsid w:val="00CD4AF9"/>
    <w:rsid w:val="00CD7888"/>
    <w:rsid w:val="00CE551B"/>
    <w:rsid w:val="00CE654E"/>
    <w:rsid w:val="00CF48A3"/>
    <w:rsid w:val="00CF4A47"/>
    <w:rsid w:val="00D027C2"/>
    <w:rsid w:val="00D0501B"/>
    <w:rsid w:val="00D108D9"/>
    <w:rsid w:val="00D1284D"/>
    <w:rsid w:val="00D16D40"/>
    <w:rsid w:val="00D24033"/>
    <w:rsid w:val="00D24C94"/>
    <w:rsid w:val="00D37877"/>
    <w:rsid w:val="00D42FB1"/>
    <w:rsid w:val="00D45B89"/>
    <w:rsid w:val="00D479EE"/>
    <w:rsid w:val="00D51775"/>
    <w:rsid w:val="00D53388"/>
    <w:rsid w:val="00D63A5F"/>
    <w:rsid w:val="00D72CBE"/>
    <w:rsid w:val="00D733FC"/>
    <w:rsid w:val="00D736B3"/>
    <w:rsid w:val="00D80753"/>
    <w:rsid w:val="00D94E41"/>
    <w:rsid w:val="00D97C5E"/>
    <w:rsid w:val="00DA2296"/>
    <w:rsid w:val="00DA599D"/>
    <w:rsid w:val="00DA6F53"/>
    <w:rsid w:val="00DB1E14"/>
    <w:rsid w:val="00DC3355"/>
    <w:rsid w:val="00DC6FB2"/>
    <w:rsid w:val="00DD2502"/>
    <w:rsid w:val="00DE0D67"/>
    <w:rsid w:val="00DE2E12"/>
    <w:rsid w:val="00DE5ACA"/>
    <w:rsid w:val="00DF31E1"/>
    <w:rsid w:val="00DF6E96"/>
    <w:rsid w:val="00E0315E"/>
    <w:rsid w:val="00E079E8"/>
    <w:rsid w:val="00E1272C"/>
    <w:rsid w:val="00E1463E"/>
    <w:rsid w:val="00E175F2"/>
    <w:rsid w:val="00E20A72"/>
    <w:rsid w:val="00E21830"/>
    <w:rsid w:val="00E23469"/>
    <w:rsid w:val="00E243DA"/>
    <w:rsid w:val="00E26957"/>
    <w:rsid w:val="00E273B9"/>
    <w:rsid w:val="00E32F91"/>
    <w:rsid w:val="00E45097"/>
    <w:rsid w:val="00E504D0"/>
    <w:rsid w:val="00E51DE9"/>
    <w:rsid w:val="00E526D6"/>
    <w:rsid w:val="00E54A21"/>
    <w:rsid w:val="00E576A1"/>
    <w:rsid w:val="00E6055A"/>
    <w:rsid w:val="00E64725"/>
    <w:rsid w:val="00E75423"/>
    <w:rsid w:val="00E80502"/>
    <w:rsid w:val="00E92473"/>
    <w:rsid w:val="00EB2761"/>
    <w:rsid w:val="00EC20F5"/>
    <w:rsid w:val="00EC3ECC"/>
    <w:rsid w:val="00ED13F1"/>
    <w:rsid w:val="00ED433B"/>
    <w:rsid w:val="00ED6700"/>
    <w:rsid w:val="00ED6ABD"/>
    <w:rsid w:val="00EE128F"/>
    <w:rsid w:val="00EF0307"/>
    <w:rsid w:val="00EF625B"/>
    <w:rsid w:val="00F05865"/>
    <w:rsid w:val="00F06EF4"/>
    <w:rsid w:val="00F17281"/>
    <w:rsid w:val="00F20668"/>
    <w:rsid w:val="00F233B8"/>
    <w:rsid w:val="00F25C42"/>
    <w:rsid w:val="00F30FC3"/>
    <w:rsid w:val="00F45A58"/>
    <w:rsid w:val="00F54F27"/>
    <w:rsid w:val="00F57A74"/>
    <w:rsid w:val="00F62182"/>
    <w:rsid w:val="00F72149"/>
    <w:rsid w:val="00F74C00"/>
    <w:rsid w:val="00F75A94"/>
    <w:rsid w:val="00F762E8"/>
    <w:rsid w:val="00F76A08"/>
    <w:rsid w:val="00F76CD3"/>
    <w:rsid w:val="00F7764A"/>
    <w:rsid w:val="00F83978"/>
    <w:rsid w:val="00F83AD1"/>
    <w:rsid w:val="00F85198"/>
    <w:rsid w:val="00F854DE"/>
    <w:rsid w:val="00F85D02"/>
    <w:rsid w:val="00F9024D"/>
    <w:rsid w:val="00F943F9"/>
    <w:rsid w:val="00F963B7"/>
    <w:rsid w:val="00FA1EC1"/>
    <w:rsid w:val="00FA204B"/>
    <w:rsid w:val="00FB2216"/>
    <w:rsid w:val="00FB3DD2"/>
    <w:rsid w:val="00FC66B7"/>
    <w:rsid w:val="00FD0875"/>
    <w:rsid w:val="00FD2C8E"/>
    <w:rsid w:val="00FD3BCE"/>
    <w:rsid w:val="00FD4A3A"/>
    <w:rsid w:val="00FD4C8F"/>
    <w:rsid w:val="00FE1629"/>
    <w:rsid w:val="00FE164F"/>
    <w:rsid w:val="00FE63E4"/>
    <w:rsid w:val="00FE7A98"/>
    <w:rsid w:val="00FF7043"/>
    <w:rsid w:val="2652E20C"/>
    <w:rsid w:val="4280CA44"/>
    <w:rsid w:val="64ED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E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2761"/>
    <w:pPr>
      <w:spacing w:before="120" w:after="120" w:line="240" w:lineRule="auto"/>
      <w:ind w:left="720"/>
    </w:pPr>
    <w:rPr>
      <w:rFonts w:ascii="Palatino Linotype" w:eastAsia="Calibri" w:hAnsi="Palatino Linotype" w:cs="Calibri"/>
    </w:rPr>
  </w:style>
  <w:style w:type="paragraph" w:styleId="Heading1">
    <w:name w:val="heading 1"/>
    <w:basedOn w:val="Normal"/>
    <w:next w:val="Normal"/>
    <w:uiPriority w:val="9"/>
    <w:qFormat/>
    <w:rsid w:val="00163299"/>
    <w:pPr>
      <w:keepNext/>
      <w:keepLines/>
      <w:numPr>
        <w:numId w:val="20"/>
      </w:numPr>
      <w:spacing w:before="240"/>
      <w:ind w:left="720" w:hanging="720"/>
      <w:outlineLvl w:val="0"/>
    </w:pPr>
    <w:rPr>
      <w:b/>
      <w:sz w:val="28"/>
      <w:szCs w:val="28"/>
    </w:rPr>
  </w:style>
  <w:style w:type="paragraph" w:styleId="Heading2">
    <w:name w:val="heading 2"/>
    <w:basedOn w:val="Normal"/>
    <w:next w:val="Normal"/>
    <w:uiPriority w:val="9"/>
    <w:unhideWhenUsed/>
    <w:qFormat/>
    <w:rsid w:val="00163299"/>
    <w:pPr>
      <w:keepNext/>
      <w:keepLines/>
      <w:numPr>
        <w:ilvl w:val="1"/>
        <w:numId w:val="20"/>
      </w:numPr>
      <w:spacing w:before="240"/>
      <w:ind w:left="720" w:hanging="720"/>
      <w:outlineLvl w:val="1"/>
    </w:pPr>
    <w:rPr>
      <w:b/>
    </w:rPr>
  </w:style>
  <w:style w:type="paragraph" w:styleId="Heading3">
    <w:name w:val="heading 3"/>
    <w:basedOn w:val="ListParagraph"/>
    <w:next w:val="Normal"/>
    <w:uiPriority w:val="9"/>
    <w:unhideWhenUsed/>
    <w:qFormat/>
    <w:rsid w:val="00163299"/>
    <w:pPr>
      <w:numPr>
        <w:ilvl w:val="2"/>
        <w:numId w:val="20"/>
      </w:numPr>
      <w:outlineLvl w:val="2"/>
    </w:pPr>
  </w:style>
  <w:style w:type="paragraph" w:styleId="Heading4">
    <w:name w:val="heading 4"/>
    <w:basedOn w:val="Normal"/>
    <w:next w:val="Normal"/>
    <w:uiPriority w:val="9"/>
    <w:unhideWhenUsed/>
    <w:qFormat/>
    <w:rsid w:val="00163299"/>
    <w:pPr>
      <w:keepNext/>
      <w:keepLines/>
      <w:numPr>
        <w:ilvl w:val="3"/>
        <w:numId w:val="20"/>
      </w:numPr>
      <w:ind w:left="720" w:hanging="720"/>
      <w:outlineLvl w:val="3"/>
    </w:pPr>
    <w:rPr>
      <w:szCs w:val="24"/>
    </w:rPr>
  </w:style>
  <w:style w:type="paragraph" w:styleId="Heading5">
    <w:name w:val="heading 5"/>
    <w:basedOn w:val="Normal"/>
    <w:next w:val="Normal"/>
    <w:uiPriority w:val="9"/>
    <w:unhideWhenUsed/>
    <w:qFormat/>
    <w:rsid w:val="00EB2761"/>
    <w:pPr>
      <w:keepNext/>
      <w:keepLines/>
      <w:numPr>
        <w:ilvl w:val="4"/>
        <w:numId w:val="20"/>
      </w:numPr>
      <w:spacing w:before="220" w:after="40"/>
      <w:outlineLvl w:val="4"/>
    </w:pPr>
    <w:rPr>
      <w:b/>
    </w:rPr>
  </w:style>
  <w:style w:type="paragraph" w:styleId="Heading6">
    <w:name w:val="heading 6"/>
    <w:basedOn w:val="Normal"/>
    <w:next w:val="Normal"/>
    <w:uiPriority w:val="9"/>
    <w:unhideWhenUsed/>
    <w:qFormat/>
    <w:rsid w:val="00EB2761"/>
    <w:pPr>
      <w:keepNext/>
      <w:keepLines/>
      <w:numPr>
        <w:ilvl w:val="5"/>
        <w:numId w:val="20"/>
      </w:numPr>
      <w:spacing w:before="200" w:after="40"/>
      <w:outlineLvl w:val="5"/>
    </w:pPr>
    <w:rPr>
      <w:b/>
      <w:sz w:val="20"/>
      <w:szCs w:val="20"/>
    </w:rPr>
  </w:style>
  <w:style w:type="paragraph" w:styleId="Heading7">
    <w:name w:val="heading 7"/>
    <w:basedOn w:val="Normal"/>
    <w:next w:val="Normal"/>
    <w:link w:val="Heading7Char"/>
    <w:uiPriority w:val="9"/>
    <w:unhideWhenUsed/>
    <w:qFormat/>
    <w:rsid w:val="00EB2761"/>
    <w:pPr>
      <w:keepNext/>
      <w:keepLines/>
      <w:numPr>
        <w:ilvl w:val="6"/>
        <w:numId w:val="2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B2761"/>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276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ubtitle"/>
    <w:next w:val="Normal"/>
    <w:uiPriority w:val="10"/>
    <w:qFormat/>
    <w:rsid w:val="00EB2761"/>
    <w:rPr>
      <w:b/>
      <w:caps/>
      <w:sz w:val="28"/>
    </w:rPr>
  </w:style>
  <w:style w:type="paragraph" w:styleId="Subtitle">
    <w:name w:val="Subtitle"/>
    <w:basedOn w:val="Normal"/>
    <w:next w:val="Normal"/>
    <w:uiPriority w:val="11"/>
    <w:qFormat/>
    <w:rsid w:val="00EB2761"/>
    <w:pPr>
      <w:ind w:left="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28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8B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3F31"/>
    <w:rPr>
      <w:b/>
      <w:bCs/>
    </w:rPr>
  </w:style>
  <w:style w:type="character" w:customStyle="1" w:styleId="CommentSubjectChar">
    <w:name w:val="Comment Subject Char"/>
    <w:basedOn w:val="CommentTextChar"/>
    <w:link w:val="CommentSubject"/>
    <w:uiPriority w:val="99"/>
    <w:semiHidden/>
    <w:rsid w:val="00C93F31"/>
    <w:rPr>
      <w:b/>
      <w:bCs/>
      <w:sz w:val="20"/>
      <w:szCs w:val="20"/>
    </w:rPr>
  </w:style>
  <w:style w:type="character" w:styleId="Hyperlink">
    <w:name w:val="Hyperlink"/>
    <w:basedOn w:val="DefaultParagraphFont"/>
    <w:uiPriority w:val="99"/>
    <w:unhideWhenUsed/>
    <w:rsid w:val="00DA2296"/>
    <w:rPr>
      <w:color w:val="0000FF" w:themeColor="hyperlink"/>
      <w:u w:val="single"/>
    </w:rPr>
  </w:style>
  <w:style w:type="character" w:styleId="UnresolvedMention">
    <w:name w:val="Unresolved Mention"/>
    <w:basedOn w:val="DefaultParagraphFont"/>
    <w:uiPriority w:val="99"/>
    <w:rsid w:val="00DA2296"/>
    <w:rPr>
      <w:color w:val="605E5C"/>
      <w:shd w:val="clear" w:color="auto" w:fill="E1DFDD"/>
    </w:rPr>
  </w:style>
  <w:style w:type="character" w:styleId="Strong">
    <w:name w:val="Strong"/>
    <w:basedOn w:val="DefaultParagraphFont"/>
    <w:uiPriority w:val="22"/>
    <w:rsid w:val="00CB34DA"/>
    <w:rPr>
      <w:b/>
      <w:bCs/>
    </w:rPr>
  </w:style>
  <w:style w:type="paragraph" w:styleId="ListParagraph">
    <w:name w:val="List Paragraph"/>
    <w:basedOn w:val="Normal"/>
    <w:link w:val="ListParagraphChar"/>
    <w:uiPriority w:val="34"/>
    <w:rsid w:val="00F62182"/>
    <w:pPr>
      <w:contextualSpacing/>
    </w:pPr>
  </w:style>
  <w:style w:type="paragraph" w:styleId="FootnoteText">
    <w:name w:val="footnote text"/>
    <w:basedOn w:val="Normal"/>
    <w:link w:val="FootnoteTextChar"/>
    <w:uiPriority w:val="99"/>
    <w:semiHidden/>
    <w:unhideWhenUsed/>
    <w:rsid w:val="003906FF"/>
    <w:pPr>
      <w:spacing w:after="0"/>
    </w:pPr>
    <w:rPr>
      <w:sz w:val="20"/>
      <w:szCs w:val="20"/>
    </w:rPr>
  </w:style>
  <w:style w:type="character" w:customStyle="1" w:styleId="FootnoteTextChar">
    <w:name w:val="Footnote Text Char"/>
    <w:basedOn w:val="DefaultParagraphFont"/>
    <w:link w:val="FootnoteText"/>
    <w:uiPriority w:val="99"/>
    <w:semiHidden/>
    <w:rsid w:val="003906FF"/>
    <w:rPr>
      <w:sz w:val="20"/>
      <w:szCs w:val="20"/>
    </w:rPr>
  </w:style>
  <w:style w:type="character" w:styleId="FootnoteReference">
    <w:name w:val="footnote reference"/>
    <w:basedOn w:val="DefaultParagraphFont"/>
    <w:uiPriority w:val="99"/>
    <w:semiHidden/>
    <w:unhideWhenUsed/>
    <w:rsid w:val="003906FF"/>
    <w:rPr>
      <w:vertAlign w:val="superscript"/>
    </w:rPr>
  </w:style>
  <w:style w:type="paragraph" w:styleId="Revision">
    <w:name w:val="Revision"/>
    <w:hidden/>
    <w:uiPriority w:val="99"/>
    <w:semiHidden/>
    <w:rsid w:val="0013369C"/>
    <w:pPr>
      <w:spacing w:after="0" w:line="240" w:lineRule="auto"/>
    </w:pPr>
  </w:style>
  <w:style w:type="paragraph" w:styleId="Header">
    <w:name w:val="header"/>
    <w:basedOn w:val="Normal"/>
    <w:link w:val="HeaderChar"/>
    <w:uiPriority w:val="99"/>
    <w:unhideWhenUsed/>
    <w:rsid w:val="004049D8"/>
    <w:pPr>
      <w:tabs>
        <w:tab w:val="center" w:pos="4680"/>
        <w:tab w:val="right" w:pos="9360"/>
      </w:tabs>
      <w:spacing w:after="0"/>
    </w:pPr>
  </w:style>
  <w:style w:type="character" w:customStyle="1" w:styleId="HeaderChar">
    <w:name w:val="Header Char"/>
    <w:basedOn w:val="DefaultParagraphFont"/>
    <w:link w:val="Header"/>
    <w:uiPriority w:val="99"/>
    <w:rsid w:val="004049D8"/>
  </w:style>
  <w:style w:type="paragraph" w:styleId="Footer">
    <w:name w:val="footer"/>
    <w:basedOn w:val="Normal"/>
    <w:link w:val="FooterChar"/>
    <w:uiPriority w:val="99"/>
    <w:unhideWhenUsed/>
    <w:rsid w:val="004049D8"/>
    <w:pPr>
      <w:tabs>
        <w:tab w:val="center" w:pos="4680"/>
        <w:tab w:val="right" w:pos="9360"/>
      </w:tabs>
      <w:spacing w:after="0"/>
    </w:pPr>
  </w:style>
  <w:style w:type="character" w:customStyle="1" w:styleId="FooterChar">
    <w:name w:val="Footer Char"/>
    <w:basedOn w:val="DefaultParagraphFont"/>
    <w:link w:val="Footer"/>
    <w:uiPriority w:val="99"/>
    <w:rsid w:val="004049D8"/>
  </w:style>
  <w:style w:type="character" w:styleId="PlaceholderText">
    <w:name w:val="Placeholder Text"/>
    <w:basedOn w:val="DefaultParagraphFont"/>
    <w:uiPriority w:val="99"/>
    <w:semiHidden/>
    <w:rsid w:val="004049D8"/>
    <w:rPr>
      <w:color w:val="808080"/>
    </w:rPr>
  </w:style>
  <w:style w:type="character" w:customStyle="1" w:styleId="Heading7Char">
    <w:name w:val="Heading 7 Char"/>
    <w:basedOn w:val="DefaultParagraphFont"/>
    <w:link w:val="Heading7"/>
    <w:uiPriority w:val="9"/>
    <w:rsid w:val="00EB276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B27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2761"/>
    <w:rPr>
      <w:rFonts w:asciiTheme="majorHAnsi" w:eastAsiaTheme="majorEastAsia" w:hAnsiTheme="majorHAnsi" w:cstheme="majorBidi"/>
      <w:i/>
      <w:iCs/>
      <w:color w:val="272727" w:themeColor="text1" w:themeTint="D8"/>
      <w:sz w:val="21"/>
      <w:szCs w:val="21"/>
    </w:rPr>
  </w:style>
  <w:style w:type="paragraph" w:customStyle="1" w:styleId="AlphabetPolicyList">
    <w:name w:val="Alphabet Policy List"/>
    <w:basedOn w:val="Normal"/>
    <w:link w:val="AlphabetPolicyListChar"/>
    <w:qFormat/>
    <w:rsid w:val="00EB2761"/>
    <w:pPr>
      <w:numPr>
        <w:numId w:val="2"/>
      </w:numPr>
    </w:pPr>
  </w:style>
  <w:style w:type="paragraph" w:customStyle="1" w:styleId="BulletedPolicyList">
    <w:name w:val="Bulleted Policy List"/>
    <w:basedOn w:val="AlphabetPolicyList"/>
    <w:link w:val="BulletedPolicyListChar"/>
    <w:qFormat/>
    <w:rsid w:val="00EB2761"/>
    <w:pPr>
      <w:numPr>
        <w:numId w:val="3"/>
      </w:numPr>
    </w:pPr>
  </w:style>
  <w:style w:type="character" w:customStyle="1" w:styleId="ListParagraphChar">
    <w:name w:val="List Paragraph Char"/>
    <w:basedOn w:val="DefaultParagraphFont"/>
    <w:link w:val="ListParagraph"/>
    <w:uiPriority w:val="34"/>
    <w:rsid w:val="00B12E4E"/>
    <w:rPr>
      <w:rFonts w:ascii="Palatino Linotype" w:hAnsi="Palatino Linotype"/>
    </w:rPr>
  </w:style>
  <w:style w:type="character" w:customStyle="1" w:styleId="AlphabetPolicyListChar">
    <w:name w:val="Alphabet Policy List Char"/>
    <w:basedOn w:val="ListParagraphChar"/>
    <w:link w:val="AlphabetPolicyList"/>
    <w:rsid w:val="00EB2761"/>
    <w:rPr>
      <w:rFonts w:ascii="Palatino Linotype" w:eastAsia="Calibri" w:hAnsi="Palatino Linotype" w:cs="Calibri"/>
    </w:rPr>
  </w:style>
  <w:style w:type="paragraph" w:customStyle="1" w:styleId="PolicyList">
    <w:name w:val="Policy List"/>
    <w:basedOn w:val="Normal"/>
    <w:rsid w:val="00F233B8"/>
  </w:style>
  <w:style w:type="character" w:customStyle="1" w:styleId="BulletedPolicyListChar">
    <w:name w:val="Bulleted Policy List Char"/>
    <w:basedOn w:val="AlphabetPolicyListChar"/>
    <w:link w:val="BulletedPolicyList"/>
    <w:rsid w:val="00EB2761"/>
    <w:rPr>
      <w:rFonts w:ascii="Palatino Linotype" w:eastAsia="Calibri" w:hAnsi="Palatino Linotype" w:cs="Calibri"/>
    </w:rPr>
  </w:style>
  <w:style w:type="paragraph" w:styleId="BodyText">
    <w:name w:val="Body Text"/>
    <w:basedOn w:val="Normal"/>
    <w:link w:val="BodyTextChar"/>
    <w:uiPriority w:val="1"/>
    <w:rsid w:val="00EB2761"/>
    <w:pPr>
      <w:widowControl w:val="0"/>
      <w:spacing w:after="0"/>
      <w:ind w:left="820"/>
    </w:pPr>
    <w:rPr>
      <w:rFonts w:ascii="Georgia" w:eastAsia="Georgia" w:hAnsi="Georgia" w:cstheme="minorBidi"/>
      <w:sz w:val="20"/>
      <w:szCs w:val="20"/>
    </w:rPr>
  </w:style>
  <w:style w:type="character" w:customStyle="1" w:styleId="BodyTextChar">
    <w:name w:val="Body Text Char"/>
    <w:basedOn w:val="DefaultParagraphFont"/>
    <w:link w:val="BodyText"/>
    <w:uiPriority w:val="1"/>
    <w:rsid w:val="00EB2761"/>
    <w:rPr>
      <w:rFonts w:ascii="Georgia" w:eastAsia="Georgia" w:hAnsi="Georgia" w:cstheme="minorBidi"/>
      <w:sz w:val="20"/>
      <w:szCs w:val="20"/>
    </w:rPr>
  </w:style>
  <w:style w:type="paragraph" w:styleId="NoSpacing">
    <w:name w:val="No Spacing"/>
    <w:uiPriority w:val="1"/>
    <w:qFormat/>
    <w:rsid w:val="00EB2761"/>
    <w:pPr>
      <w:spacing w:after="0" w:line="240" w:lineRule="auto"/>
      <w:ind w:left="720"/>
    </w:pPr>
    <w:rPr>
      <w:rFonts w:ascii="Palatino Linotype" w:eastAsia="Calibri" w:hAnsi="Palatino Linotype"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meeks2\Box\!K.%20Meeks\Policy%20on%20Policy\University%20Policy%20Template%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CCBE-B686-4615-8083-271228B4878B}">
  <ds:schemaRefs>
    <ds:schemaRef ds:uri="http://schemas.openxmlformats.org/officeDocument/2006/bibliography"/>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C:\Users\k_meeks2\Box\!K. Meeks\Policy on Policy\University Policy Template Style.dotx</Template>
  <TotalTime>0</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2024-02-16T15:06:00Z</cp:lastPrinted>
  <dcterms:created xsi:type="dcterms:W3CDTF">2024-04-05T22:33:00Z</dcterms:created>
  <dcterms:modified xsi:type="dcterms:W3CDTF">2024-07-21T14:14:00Z</dcterms:modified>
</cp:coreProperties>
</file>